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861192" w:rsidRPr="00BF2294" w14:paraId="3A78D413" w14:textId="77777777" w:rsidTr="002A7A9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77685BB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 wp14:anchorId="23F51076" wp14:editId="0B8556E9">
                  <wp:extent cx="1581150" cy="1581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8F520BD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2EF5C947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63781BC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61192" w:rsidRPr="00BF2294" w14:paraId="5C11C79E" w14:textId="77777777" w:rsidTr="002A7A9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486CC162" w14:textId="77777777" w:rsidR="00861192" w:rsidRPr="00BF2294" w:rsidRDefault="00861192" w:rsidP="002A7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F439656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14:paraId="2EEB0A87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</w:p>
          <w:p w14:paraId="09FFBA1C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>08.02.01 «Строительство и эксплуатация зданий и сооружений»</w:t>
            </w:r>
          </w:p>
          <w:p w14:paraId="32936837" w14:textId="77777777"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23D6BC" w14:textId="77777777"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46F1B813" w14:textId="77777777" w:rsid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422F7935" w14:textId="77777777"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3249CAF5" w14:textId="77777777"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53FBF7A3" w14:textId="77777777"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045811DE" w14:textId="77777777"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41B22978" w14:textId="77777777" w:rsidR="00861192" w:rsidRPr="00DA51A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14:paraId="6AEDC6CB" w14:textId="77777777"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14:paraId="3EF050A8" w14:textId="77777777"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</w:p>
    <w:p w14:paraId="24532110" w14:textId="77777777" w:rsid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 w:rsid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950FF4" w:rsidRP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12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СТАНДАРТИЗАЦИЯ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СЕРТИФИКАЦИЯ</w:t>
      </w:r>
    </w:p>
    <w:p w14:paraId="24282919" w14:textId="77777777"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3BD6618" w14:textId="77777777"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4028189" w14:textId="77777777"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6F301DF0" w14:textId="77777777"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23F970BB" w14:textId="77777777"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3366892E" w14:textId="77777777"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7FA97BFB" w14:textId="77777777" w:rsidR="00DA51A9" w:rsidRDefault="00DA51A9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40636F5" w14:textId="77777777" w:rsidR="00D63438" w:rsidRPr="00DA51A9" w:rsidRDefault="00D63438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D7728B4" w14:textId="55CEFB9B" w:rsidR="00DA51A9" w:rsidRPr="00DA51A9" w:rsidRDefault="00DA51A9" w:rsidP="00DA51A9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</w:t>
      </w:r>
      <w:r w:rsidR="000615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r w:rsidR="00916A0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14:paraId="7F6130BE" w14:textId="77777777"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14:paraId="4E97E16F" w14:textId="77777777"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14:paraId="33B03545" w14:textId="77777777" w:rsidR="00DA51A9" w:rsidRPr="0067411D" w:rsidRDefault="00DA51A9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vertAlign w:val="superscript"/>
          <w:lang w:eastAsia="ru-RU"/>
        </w:rPr>
      </w:pP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Рабочая программа учебной дисциплины разработана на основе Федерального государственного обр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азовательного стандарта 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(далее – ФГОС) по специальности среднего профессионального образования (далее - СПО)</w:t>
      </w:r>
      <w:r w:rsid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08.02.01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«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Строительство и эксплуатация зданий и сооружений»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14:paraId="09F858A9" w14:textId="77777777"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</w:pPr>
    </w:p>
    <w:p w14:paraId="176DEE8A" w14:textId="77777777"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14:paraId="6F64DEE0" w14:textId="77777777"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BC720CD" w14:textId="77777777"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14:paraId="55F150C3" w14:textId="75CF1E91" w:rsidR="00DA51A9" w:rsidRPr="00BB6D07" w:rsidRDefault="00950FF4" w:rsidP="00BB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Гаврилина О.О.,</w:t>
      </w:r>
      <w:r w:rsidR="00BB6D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преподаватель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39"/>
        <w:gridCol w:w="221"/>
      </w:tblGrid>
      <w:tr w:rsidR="00DA51A9" w:rsidRPr="00DA51A9" w14:paraId="4C8EAAA6" w14:textId="77777777" w:rsidTr="00230ABA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92"/>
              <w:gridCol w:w="221"/>
            </w:tblGrid>
            <w:tr w:rsidR="00861192" w14:paraId="44859C43" w14:textId="77777777" w:rsidTr="002A7A9E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25B429CD" w14:textId="77777777" w:rsidR="00EF33BA" w:rsidRDefault="00EF33BA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</w:pPr>
                </w:p>
                <w:p w14:paraId="0BB4529A" w14:textId="2AC47E47" w:rsidR="00861192" w:rsidRDefault="00BB6D07" w:rsidP="002A7A9E">
                  <w:pPr>
                    <w:spacing w:after="0" w:line="240" w:lineRule="auto"/>
                    <w:ind w:left="-934" w:firstLine="283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A477389" wp14:editId="66257A64">
                        <wp:extent cx="6891312" cy="1628775"/>
                        <wp:effectExtent l="0" t="0" r="508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94142" cy="16294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1FD1891B" w14:textId="77777777" w:rsidR="00861192" w:rsidRDefault="00861192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4C88CCE" w14:textId="77777777" w:rsidR="00DA51A9" w:rsidRDefault="00DA51A9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14:paraId="2CCEAC34" w14:textId="77777777" w:rsidR="00861192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14:paraId="0FB119EA" w14:textId="77777777" w:rsidR="00861192" w:rsidRPr="00DA51A9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14:paraId="183BE360" w14:textId="77777777" w:rsidR="00DA51A9" w:rsidRPr="00DA51A9" w:rsidRDefault="00DA51A9" w:rsidP="00DA51A9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14:paraId="7620CDA3" w14:textId="77777777" w:rsidTr="00230ABA">
        <w:tc>
          <w:tcPr>
            <w:tcW w:w="4786" w:type="dxa"/>
          </w:tcPr>
          <w:p w14:paraId="183574CE" w14:textId="77777777"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55CEB5C9" w14:textId="77777777"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14:paraId="1D11322C" w14:textId="77777777" w:rsidTr="00230ABA">
        <w:tc>
          <w:tcPr>
            <w:tcW w:w="4786" w:type="dxa"/>
          </w:tcPr>
          <w:p w14:paraId="637DDC73" w14:textId="77777777"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6E7F19E4" w14:textId="77777777"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14:paraId="02889A08" w14:textId="77777777" w:rsidTr="00230ABA">
        <w:tc>
          <w:tcPr>
            <w:tcW w:w="4786" w:type="dxa"/>
          </w:tcPr>
          <w:p w14:paraId="37BE7CA7" w14:textId="77777777"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21C0F520" w14:textId="77777777"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14:paraId="497E8945" w14:textId="77777777" w:rsidTr="00230ABA">
        <w:tc>
          <w:tcPr>
            <w:tcW w:w="4786" w:type="dxa"/>
          </w:tcPr>
          <w:p w14:paraId="4D89CA5F" w14:textId="77777777"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3A257176" w14:textId="77777777"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64E7E6" w14:textId="77777777" w:rsidR="00DA51A9" w:rsidRDefault="00DA51A9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38210F23" w14:textId="77777777"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674E8E79" w14:textId="77777777"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4BBCB337" w14:textId="77777777"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2134171B" w14:textId="43911AF7"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30C45D95" w14:textId="7A3200C9" w:rsidR="00BB6D07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6B551B19" w14:textId="0C953FAA" w:rsidR="00BB6D07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54B80EF5" w14:textId="77777777" w:rsidR="00BB6D07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14:paraId="66671D48" w14:textId="77777777" w:rsidR="00D431C1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СОДЕРЖАНИЕ</w:t>
      </w:r>
    </w:p>
    <w:p w14:paraId="1CDB2F05" w14:textId="77777777" w:rsidR="002A3E7D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1FA7A0D2" w14:textId="77777777"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4</w:t>
      </w:r>
    </w:p>
    <w:p w14:paraId="7CD14F22" w14:textId="77777777"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6</w:t>
      </w:r>
    </w:p>
    <w:p w14:paraId="04D5CA0F" w14:textId="77777777"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9</w:t>
      </w:r>
    </w:p>
    <w:p w14:paraId="18B55AEC" w14:textId="77777777"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КОНТРОЛЬ И ОЦЕНКА РЕЗУЛЬТАТОВ ОСВОЕНИЯ УЧЕБНОЙ</w:t>
      </w:r>
    </w:p>
    <w:p w14:paraId="006DCF6D" w14:textId="77777777" w:rsid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                                                                       11</w:t>
      </w:r>
    </w:p>
    <w:p w14:paraId="0FBB4B36" w14:textId="77777777"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1F411C74" w14:textId="77777777"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14:paraId="1FED5836" w14:textId="77777777"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14:paraId="6F5DC513" w14:textId="77777777" w:rsidR="00681CF7" w:rsidRP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13</w:t>
      </w:r>
    </w:p>
    <w:p w14:paraId="7B5E6DF6" w14:textId="77777777" w:rsidR="00DA51A9" w:rsidRPr="00DA51A9" w:rsidRDefault="00FC0B75" w:rsidP="00DA51A9">
      <w:pPr>
        <w:jc w:val="center"/>
        <w:rPr>
          <w:rFonts w:eastAsiaTheme="minorEastAsia" w:cs="Times New Roman"/>
          <w:sz w:val="28"/>
          <w:lang w:eastAsia="ru-RU"/>
        </w:rPr>
        <w:sectPr w:rsidR="00DA51A9" w:rsidRPr="00DA51A9" w:rsidSect="00DA51A9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>
        <w:rPr>
          <w:rFonts w:eastAsiaTheme="minorEastAsia" w:cs="Times New Roman"/>
          <w:sz w:val="28"/>
          <w:lang w:eastAsia="ru-RU"/>
        </w:rPr>
        <w:t xml:space="preserve"> </w:t>
      </w:r>
    </w:p>
    <w:p w14:paraId="70AD68EE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age3"/>
      <w:bookmarkEnd w:id="0"/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ПАСПОРТ РАБОЧЕЙ ПРОГРАММЫ УЧЕБНОЙ ДИСЦИПЛИНЫ</w:t>
      </w:r>
    </w:p>
    <w:p w14:paraId="479F6853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72075A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ОП.12 «Метрология, стандартизация и сертификация»</w:t>
      </w:r>
    </w:p>
    <w:p w14:paraId="3690E14F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2076D4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1.1. Область применения рабочей программы</w:t>
      </w:r>
    </w:p>
    <w:p w14:paraId="4B7B88C5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3ABAD1" w14:textId="77777777" w:rsidR="004C509D" w:rsidRPr="004C509D" w:rsidRDefault="004C509D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 подготовки специалистов среднег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звена в соответствии с ФГОС для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специальности 08.02.01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Строительство и эксплуатация зданий и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сооружений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</w:p>
    <w:p w14:paraId="311DC82E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9567E6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4BFBE92" w14:textId="77777777" w:rsidR="004C509D" w:rsidRPr="004C509D" w:rsidRDefault="004C509D" w:rsidP="00643E8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4C509D">
        <w:rPr>
          <w:rFonts w:ascii="Times New Roman" w:hAnsi="Times New Roman" w:cs="Times New Roman"/>
          <w:b/>
          <w:bCs/>
          <w:sz w:val="28"/>
          <w:szCs w:val="28"/>
        </w:rPr>
        <w:t>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ктуре программы </w:t>
      </w:r>
      <w:r w:rsidR="00643E8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>подготовки спе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циалистов среднего звена</w:t>
      </w:r>
      <w:r w:rsidRPr="004C509D">
        <w:rPr>
          <w:rFonts w:ascii="Times New Roman" w:hAnsi="Times New Roman" w:cs="Times New Roman"/>
          <w:sz w:val="28"/>
          <w:szCs w:val="28"/>
        </w:rPr>
        <w:t>: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AFE9C9C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44CB0801" w14:textId="77777777"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509D" w:rsidRPr="004C509D">
        <w:rPr>
          <w:rFonts w:ascii="Times New Roman" w:hAnsi="Times New Roman" w:cs="Times New Roman"/>
          <w:sz w:val="28"/>
          <w:szCs w:val="28"/>
        </w:rPr>
        <w:t>исциплина входит в общепрофессиональный цикл.</w:t>
      </w:r>
      <w:r w:rsidR="004C509D"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BFEE79A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D07E599" w14:textId="77777777"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1.3. </w:t>
      </w:r>
      <w:r w:rsidR="004C509D"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Цели и задачи учебной дисциплины – требования к результатам освоения учебной дисциплины: </w:t>
      </w:r>
    </w:p>
    <w:p w14:paraId="72FFF293" w14:textId="77777777"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09E2FE" w14:textId="77777777"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предусмотрена из вариативной части для изучения основ метрологии, стандартизации и сертификации. Для закрепления теоретических знаний и приобретения необходимых практических умений программой предусматриваются практические занятия, которые рекомендуется проводить после изучения соответствующей темы.</w:t>
      </w:r>
    </w:p>
    <w:p w14:paraId="76561232" w14:textId="77777777"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программе учебной дисциплины изучаются метрологические измерения, виды стандартизации и стандартов, области применения и объекты сертификации.</w:t>
      </w:r>
    </w:p>
    <w:p w14:paraId="5F0505E4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BFF43D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уметь:</w:t>
      </w:r>
    </w:p>
    <w:p w14:paraId="05099E08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технологическую и техническую документацию в соответствии с действующей нормативной базой на основе использования основных положений метрологии, стандартизации и сертификации в производственной деятельности;</w:t>
      </w:r>
    </w:p>
    <w:p w14:paraId="5D005286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документацию систем качества;</w:t>
      </w:r>
    </w:p>
    <w:p w14:paraId="706AD2AB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требования нормативных документов к основным видам продукции (услуг) и процессов.</w:t>
      </w:r>
    </w:p>
    <w:p w14:paraId="4D20CADA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2FA36" w14:textId="77777777" w:rsidR="00926A76" w:rsidRPr="00926A76" w:rsidRDefault="00926A76" w:rsidP="00926A76">
      <w:pPr>
        <w:shd w:val="clear" w:color="auto" w:fill="FFFFFF"/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знать:</w:t>
      </w:r>
    </w:p>
    <w:p w14:paraId="3915F4D6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документацию систем качества;</w:t>
      </w:r>
    </w:p>
    <w:p w14:paraId="1A5E7C1A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терминологии, единиц измерения с действующими стандартами и международной системой единиц СИ в учебных дисциплинах;</w:t>
      </w:r>
    </w:p>
    <w:p w14:paraId="35CBBA6D" w14:textId="77777777"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 и определения метрологии, стандартизации и сертификации;</w:t>
      </w:r>
    </w:p>
    <w:p w14:paraId="63BBBE4A" w14:textId="77777777" w:rsidR="00926A76" w:rsidRPr="00926A76" w:rsidRDefault="00926A76" w:rsidP="00663B5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повышения качества продукции.</w:t>
      </w:r>
    </w:p>
    <w:p w14:paraId="347FFCCB" w14:textId="77777777" w:rsidR="00926A76" w:rsidRPr="00926A76" w:rsidRDefault="00926A76" w:rsidP="00926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11BE68" w14:textId="77777777" w:rsidR="00663B57" w:rsidRPr="00916A0E" w:rsidRDefault="00566F7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821C01" w:rsidRPr="00916A0E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1CC25A46" w14:textId="77777777" w:rsidR="004C509D" w:rsidRPr="00916A0E" w:rsidRDefault="004C509D" w:rsidP="00926A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AD1FBD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61A7811B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210D4C7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ABFCCAF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4 - Эффективно взаимодействовать и работать в коллективе и команде;</w:t>
      </w:r>
    </w:p>
    <w:p w14:paraId="7B1C08BF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D8889E9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A1F99AA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29570FDC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C084391" w14:textId="77777777" w:rsidR="00916A0E" w:rsidRPr="00916A0E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9 - Пользоваться профессиональной документацией на государственном и иностранном языках;</w:t>
      </w:r>
    </w:p>
    <w:p w14:paraId="7453E54C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1909004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1F1C996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3CF5B0E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4E50093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053F519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FEE96EC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F20C995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7E217B2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7B3D4D7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8F91965" w14:textId="77777777" w:rsidR="004826BE" w:rsidRPr="00916A0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4FF0A2" w14:textId="77777777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CF78DA" w14:textId="77777777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25C22BB" w14:textId="77777777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AD2A1C" w14:textId="77777777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356DA2" w14:textId="77777777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DBBA42F" w14:textId="77777777" w:rsidR="00663B57" w:rsidRPr="00663B57" w:rsidRDefault="0067411D" w:rsidP="00681CF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</w:t>
      </w:r>
      <w:r w:rsidR="00663B57"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</w:t>
      </w:r>
    </w:p>
    <w:p w14:paraId="52969217" w14:textId="77777777"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56F4F4C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8"/>
          <w:szCs w:val="28"/>
          <w:lang w:eastAsia="ru-RU"/>
        </w:rPr>
      </w:pPr>
    </w:p>
    <w:p w14:paraId="4A4219BC" w14:textId="77777777" w:rsidR="00663B57" w:rsidRPr="00663B57" w:rsidRDefault="00663B57" w:rsidP="00663B57">
      <w:pPr>
        <w:widowControl w:val="0"/>
        <w:numPr>
          <w:ilvl w:val="0"/>
          <w:numId w:val="2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Объем учебной дисциплины и виды учебной работы </w:t>
      </w:r>
    </w:p>
    <w:p w14:paraId="64E21657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7FE7AA" w14:textId="77777777"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ОП.12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14:paraId="55E7395A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663B57" w:rsidRPr="00663B57" w14:paraId="3C14EA60" w14:textId="77777777" w:rsidTr="00230ABA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2900E4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B81B3A9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9D60E66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314C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70F93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</w:tr>
      <w:tr w:rsidR="00663B57" w:rsidRPr="00663B57" w14:paraId="6AB4DC29" w14:textId="7777777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9703E5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21464CD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6BD41A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0F5B2087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76EEE4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5B719E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9175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B16ACD" w14:textId="08DF6E51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68CBE30C" w14:textId="77777777" w:rsidTr="00230ABA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5FB9DC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BB9C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05F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DDD590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56CB8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37FBEBA4" w14:textId="77777777" w:rsidTr="00230ABA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0D222B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B5A1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C3BCD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2FD49B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14:paraId="34A86836" w14:textId="77777777" w:rsidTr="00230ABA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BC84C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8FDDA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9374BE6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67968B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06F9C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2960BEC7" w14:textId="7777777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BB2A63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9ED069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AE3CD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14:paraId="639FB6B9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F83946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5E0675D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D0D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9AC5B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14:paraId="45672CBE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131CEB9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D437D1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6E37F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14:paraId="22773769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22C5F9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5B491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810DF0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5A484B2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14:paraId="639DF2D9" w14:textId="77777777" w:rsidTr="00230ABA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2958BBD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1EAE45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A107A6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3534025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74A2C9B" w14:textId="248E51E6" w:rsidR="00663B57" w:rsidRPr="00663B57" w:rsidRDefault="00BB6D0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3B57" w:rsidRPr="00663B57" w14:paraId="026DFF91" w14:textId="77777777" w:rsidTr="00230ABA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D7A660B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A98D7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52A4BD0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14F5D67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36309FC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64F0DE9C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0F21D9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366015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B4F9059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661837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5FD63F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14:paraId="68C4FF33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798E56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A4AADC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3B3B6D9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71E95356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1F2EFDA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448CB50E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87F2F1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23DED2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4CBFD7AB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76C1A78A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7E4552F6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63B57" w:rsidRPr="00663B57" w14:paraId="5F8D6436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50AC681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96E3CB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451B5FD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4638998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046631B3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3991624A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E4A50B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0697C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5BF98256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E09FD4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30474791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3B57" w:rsidRPr="00663B57" w14:paraId="023461DB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97477D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4264D79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6C76D0A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2530861E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5195FDB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14:paraId="41BBB957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E9ABD64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1606CF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B40FCB8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2C1981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DB3637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14:paraId="432BC906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C224E2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0DC99F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FC923C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82C77C" w14:textId="77777777"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1CBB104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71CDA46" wp14:editId="78EE5C9C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3631E8"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B63BAD0" wp14:editId="6C02BE5D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026BCE" id="Прямая соединительная линия 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14:paraId="7E52A504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917DFF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F9B6DA3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8C9E36D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426A4F1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926AF2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11DA4FF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4FB7BB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2486CC2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81108F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654619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3EE234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C78DCC7" w14:textId="77777777"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6050047" w14:textId="07A08A3B" w:rsidR="00663B57" w:rsidRPr="00DA51A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DA51A9" w:rsidSect="004C509D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14:paraId="08E85A1F" w14:textId="77777777"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D5FED3" w14:textId="77777777"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9DBAE5" w14:textId="77777777" w:rsidR="00F229F7" w:rsidRPr="00F229F7" w:rsidRDefault="00F229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29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дисциплины «Метрология, стандартизация, сертификация»</w:t>
      </w:r>
    </w:p>
    <w:p w14:paraId="2E17BFA8" w14:textId="77777777" w:rsidR="00F229F7" w:rsidRPr="00F229F7" w:rsidRDefault="00F229F7" w:rsidP="00F229F7">
      <w:pPr>
        <w:shd w:val="clear" w:color="auto" w:fill="FFFFFF"/>
        <w:spacing w:after="0" w:line="240" w:lineRule="auto"/>
        <w:ind w:left="4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3742" w:type="dxa"/>
        <w:tblLayout w:type="fixed"/>
        <w:tblLook w:val="04A0" w:firstRow="1" w:lastRow="0" w:firstColumn="1" w:lastColumn="0" w:noHBand="0" w:noVBand="1"/>
      </w:tblPr>
      <w:tblGrid>
        <w:gridCol w:w="2115"/>
        <w:gridCol w:w="708"/>
        <w:gridCol w:w="7874"/>
        <w:gridCol w:w="1250"/>
        <w:gridCol w:w="1795"/>
      </w:tblGrid>
      <w:tr w:rsidR="00F229F7" w:rsidRPr="00F229F7" w14:paraId="5EB9436E" w14:textId="77777777" w:rsidTr="00230ABA">
        <w:tc>
          <w:tcPr>
            <w:tcW w:w="2115" w:type="dxa"/>
            <w:hideMark/>
          </w:tcPr>
          <w:p w14:paraId="6020490D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  <w:r w:rsidRPr="00F229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 тем</w:t>
            </w:r>
          </w:p>
        </w:tc>
        <w:tc>
          <w:tcPr>
            <w:tcW w:w="8582" w:type="dxa"/>
            <w:gridSpan w:val="2"/>
            <w:hideMark/>
          </w:tcPr>
          <w:p w14:paraId="519F5A54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1250" w:type="dxa"/>
            <w:hideMark/>
          </w:tcPr>
          <w:p w14:paraId="695923DA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95" w:type="dxa"/>
          </w:tcPr>
          <w:p w14:paraId="1BC14C25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  <w:p w14:paraId="6192FB22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41FDFB7B" w14:textId="77777777" w:rsidTr="00230ABA">
        <w:tc>
          <w:tcPr>
            <w:tcW w:w="2115" w:type="dxa"/>
            <w:hideMark/>
          </w:tcPr>
          <w:p w14:paraId="045CCB60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2" w:type="dxa"/>
            <w:gridSpan w:val="2"/>
            <w:hideMark/>
          </w:tcPr>
          <w:p w14:paraId="76F2D160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hideMark/>
          </w:tcPr>
          <w:p w14:paraId="5C575638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hideMark/>
          </w:tcPr>
          <w:p w14:paraId="1D939669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29F7" w:rsidRPr="00F229F7" w14:paraId="084A495A" w14:textId="77777777" w:rsidTr="00230ABA">
        <w:trPr>
          <w:trHeight w:val="270"/>
        </w:trPr>
        <w:tc>
          <w:tcPr>
            <w:tcW w:w="2115" w:type="dxa"/>
            <w:vMerge w:val="restart"/>
            <w:hideMark/>
          </w:tcPr>
          <w:p w14:paraId="47A58682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14:paraId="3426077D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582" w:type="dxa"/>
            <w:gridSpan w:val="2"/>
            <w:hideMark/>
          </w:tcPr>
          <w:p w14:paraId="31FA0D3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60D9E9C5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5" w:type="dxa"/>
          </w:tcPr>
          <w:p w14:paraId="22EA0EE6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5711332C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24ECB33A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27A46E05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4" w:type="dxa"/>
            <w:hideMark/>
          </w:tcPr>
          <w:p w14:paraId="6A1D8743" w14:textId="77777777"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Основы стандартизации</w:t>
            </w:r>
          </w:p>
        </w:tc>
        <w:tc>
          <w:tcPr>
            <w:tcW w:w="1250" w:type="dxa"/>
            <w:hideMark/>
          </w:tcPr>
          <w:p w14:paraId="09DB0031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31A30C07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66F0D277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49E4F587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6FAC0E03" w14:textId="77777777"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36A27E5B" w14:textId="77777777"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12D626E1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Нормативные документы по </w:t>
            </w:r>
          </w:p>
          <w:p w14:paraId="3C9E3398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1250" w:type="dxa"/>
            <w:hideMark/>
          </w:tcPr>
          <w:p w14:paraId="1C2E2E5B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32B50E42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3774E403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3FC70CED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5247B6F0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4" w:type="dxa"/>
            <w:hideMark/>
          </w:tcPr>
          <w:p w14:paraId="24420309" w14:textId="77777777"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система стандартизации и ее современная концепция в России. </w:t>
            </w:r>
          </w:p>
          <w:p w14:paraId="137B2EB0" w14:textId="77777777"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 службы по стандартизации</w:t>
            </w:r>
          </w:p>
        </w:tc>
        <w:tc>
          <w:tcPr>
            <w:tcW w:w="1250" w:type="dxa"/>
            <w:hideMark/>
          </w:tcPr>
          <w:p w14:paraId="77BAD52D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59104E0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1C5C8E81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1A5C0A61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5806E30F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4" w:type="dxa"/>
            <w:hideMark/>
          </w:tcPr>
          <w:p w14:paraId="1B419CA7" w14:textId="77777777"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стандартов. Разработка стандартов</w:t>
            </w:r>
          </w:p>
        </w:tc>
        <w:tc>
          <w:tcPr>
            <w:tcW w:w="1250" w:type="dxa"/>
            <w:hideMark/>
          </w:tcPr>
          <w:p w14:paraId="3F238337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06DB8EF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5EE8358B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25D3B100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453A0113" w14:textId="77777777"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D4818F5" w14:textId="77777777"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31F24DCA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Международные организации по </w:t>
            </w:r>
          </w:p>
          <w:p w14:paraId="379F0F9B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стандартизации. Стандартизация за рубежом</w:t>
            </w:r>
          </w:p>
        </w:tc>
        <w:tc>
          <w:tcPr>
            <w:tcW w:w="1250" w:type="dxa"/>
            <w:hideMark/>
          </w:tcPr>
          <w:p w14:paraId="6C268340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1C861534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0DCEA626" w14:textId="77777777" w:rsidTr="00230ABA">
        <w:trPr>
          <w:trHeight w:val="20"/>
        </w:trPr>
        <w:tc>
          <w:tcPr>
            <w:tcW w:w="2115" w:type="dxa"/>
            <w:vMerge w:val="restart"/>
            <w:hideMark/>
          </w:tcPr>
          <w:p w14:paraId="0D5B048B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  <w:p w14:paraId="77CA0350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8582" w:type="dxa"/>
            <w:gridSpan w:val="2"/>
            <w:hideMark/>
          </w:tcPr>
          <w:p w14:paraId="1BEE0475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152DC1AA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5" w:type="dxa"/>
          </w:tcPr>
          <w:p w14:paraId="176B6356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31B5E55A" w14:textId="77777777" w:rsidTr="00230ABA">
        <w:trPr>
          <w:trHeight w:val="20"/>
        </w:trPr>
        <w:tc>
          <w:tcPr>
            <w:tcW w:w="2115" w:type="dxa"/>
            <w:vMerge/>
            <w:hideMark/>
          </w:tcPr>
          <w:p w14:paraId="4BC8B35B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6D9582B2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4" w:type="dxa"/>
            <w:hideMark/>
          </w:tcPr>
          <w:p w14:paraId="1BC3E24C" w14:textId="77777777"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назначение метрологии. Испытания продукции </w:t>
            </w:r>
          </w:p>
        </w:tc>
        <w:tc>
          <w:tcPr>
            <w:tcW w:w="1250" w:type="dxa"/>
            <w:hideMark/>
          </w:tcPr>
          <w:p w14:paraId="44CD4C5C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12F73B98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333DF1AC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2A2C6AD7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050B75FA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4" w:type="dxa"/>
            <w:hideMark/>
          </w:tcPr>
          <w:p w14:paraId="23B9B051" w14:textId="77777777"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</w:t>
            </w:r>
          </w:p>
        </w:tc>
        <w:tc>
          <w:tcPr>
            <w:tcW w:w="1250" w:type="dxa"/>
            <w:hideMark/>
          </w:tcPr>
          <w:p w14:paraId="25ADEB9E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1C34DE39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07278199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6A6D1977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7676DD18" w14:textId="77777777"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490CCD04" w14:textId="77777777"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0B21F07E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№3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Основы метрологической </w:t>
            </w:r>
          </w:p>
          <w:p w14:paraId="3013C3AD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 различных видов работ</w:t>
            </w:r>
          </w:p>
        </w:tc>
        <w:tc>
          <w:tcPr>
            <w:tcW w:w="1250" w:type="dxa"/>
            <w:hideMark/>
          </w:tcPr>
          <w:p w14:paraId="01469CA4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14:paraId="0CF3FC6C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7B278E5A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11A378B4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475A505E" w14:textId="77777777"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6ECA0677" w14:textId="77777777"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5767035B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№4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Организационные основы </w:t>
            </w:r>
          </w:p>
          <w:p w14:paraId="25F8AB47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метрологического обеспечения</w:t>
            </w:r>
          </w:p>
        </w:tc>
        <w:tc>
          <w:tcPr>
            <w:tcW w:w="1250" w:type="dxa"/>
            <w:hideMark/>
          </w:tcPr>
          <w:p w14:paraId="4FCF87E0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14:paraId="679C885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0836078D" w14:textId="77777777" w:rsidTr="00230ABA">
        <w:trPr>
          <w:trHeight w:val="20"/>
        </w:trPr>
        <w:tc>
          <w:tcPr>
            <w:tcW w:w="2115" w:type="dxa"/>
            <w:vMerge w:val="restart"/>
            <w:tcBorders>
              <w:right w:val="single" w:sz="4" w:space="0" w:color="auto"/>
            </w:tcBorders>
            <w:hideMark/>
          </w:tcPr>
          <w:p w14:paraId="378D1299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14:paraId="3A0F53D2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8582" w:type="dxa"/>
            <w:gridSpan w:val="2"/>
            <w:tcBorders>
              <w:left w:val="single" w:sz="4" w:space="0" w:color="auto"/>
            </w:tcBorders>
            <w:hideMark/>
          </w:tcPr>
          <w:p w14:paraId="790F69C4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5F59732C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5" w:type="dxa"/>
          </w:tcPr>
          <w:p w14:paraId="05A43947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74D00140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1BCC6CE3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0C7A10F1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4" w:type="dxa"/>
            <w:hideMark/>
          </w:tcPr>
          <w:p w14:paraId="41E8A42C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Сертификация. Организация процессов сертификации</w:t>
            </w:r>
          </w:p>
        </w:tc>
        <w:tc>
          <w:tcPr>
            <w:tcW w:w="1250" w:type="dxa"/>
            <w:hideMark/>
          </w:tcPr>
          <w:p w14:paraId="14EF15C9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332385C7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27DAD0B6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ACCEBE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528326A1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4" w:type="dxa"/>
            <w:hideMark/>
          </w:tcPr>
          <w:p w14:paraId="0C6DD85E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1250" w:type="dxa"/>
            <w:hideMark/>
          </w:tcPr>
          <w:p w14:paraId="6D123482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6E755F6D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28C84041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10859031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6EF95282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4" w:type="dxa"/>
            <w:hideMark/>
          </w:tcPr>
          <w:p w14:paraId="6DDF339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 системы качества и производства</w:t>
            </w:r>
          </w:p>
        </w:tc>
        <w:tc>
          <w:tcPr>
            <w:tcW w:w="1250" w:type="dxa"/>
            <w:hideMark/>
          </w:tcPr>
          <w:p w14:paraId="26CB3D7D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E02B435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7EAB04F5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2555BFC7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65AAF7AD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4" w:type="dxa"/>
            <w:hideMark/>
          </w:tcPr>
          <w:p w14:paraId="6AECA580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Экономические аспекты сертификации</w:t>
            </w:r>
          </w:p>
        </w:tc>
        <w:tc>
          <w:tcPr>
            <w:tcW w:w="1250" w:type="dxa"/>
            <w:hideMark/>
          </w:tcPr>
          <w:p w14:paraId="139610CB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7F0F07CB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14:paraId="21704C7A" w14:textId="77777777" w:rsidTr="00230ABA">
        <w:trPr>
          <w:trHeight w:val="307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01EA21EB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E23F20A" w14:textId="77777777" w:rsidR="00F229F7" w:rsidRPr="00F229F7" w:rsidRDefault="00F229F7" w:rsidP="00F229F7">
            <w:pPr>
              <w:shd w:val="clear" w:color="auto" w:fill="FFFFFF"/>
              <w:tabs>
                <w:tab w:val="left" w:pos="-130"/>
                <w:tab w:val="left" w:pos="225"/>
                <w:tab w:val="left" w:pos="43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4" w:type="dxa"/>
          </w:tcPr>
          <w:p w14:paraId="14092FEC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№5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Проведение сертификации</w:t>
            </w:r>
          </w:p>
        </w:tc>
        <w:tc>
          <w:tcPr>
            <w:tcW w:w="1250" w:type="dxa"/>
            <w:hideMark/>
          </w:tcPr>
          <w:p w14:paraId="3F802363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14:paraId="31DA5EB6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7F40845E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C32AE6C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F5A57B9" w14:textId="77777777" w:rsidR="00F229F7" w:rsidRPr="00F229F7" w:rsidRDefault="00F229F7" w:rsidP="00F229F7">
            <w:pPr>
              <w:shd w:val="clear" w:color="auto" w:fill="FFFFFF"/>
              <w:tabs>
                <w:tab w:val="left" w:pos="81"/>
                <w:tab w:val="left" w:pos="225"/>
                <w:tab w:val="left" w:pos="3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4" w:type="dxa"/>
          </w:tcPr>
          <w:p w14:paraId="77E44306" w14:textId="77777777"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№6 – 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задачи сертификации</w:t>
            </w: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50" w:type="dxa"/>
            <w:hideMark/>
          </w:tcPr>
          <w:p w14:paraId="0AEC2FE6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14:paraId="21F641A1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05D8FFBE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92303E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7F59BB90" w14:textId="77777777" w:rsidR="00F229F7" w:rsidRPr="00F229F7" w:rsidRDefault="00F229F7" w:rsidP="00F229F7">
            <w:pPr>
              <w:ind w:right="-109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4" w:type="dxa"/>
          </w:tcPr>
          <w:p w14:paraId="307D6CD0" w14:textId="77777777" w:rsidR="00F229F7" w:rsidRPr="00F229F7" w:rsidRDefault="00F229F7" w:rsidP="00F229F7">
            <w:pPr>
              <w:ind w:lef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Контрольная работа. Зачетный урок.</w:t>
            </w:r>
          </w:p>
        </w:tc>
        <w:tc>
          <w:tcPr>
            <w:tcW w:w="1250" w:type="dxa"/>
            <w:hideMark/>
          </w:tcPr>
          <w:p w14:paraId="56C437CF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409DEEA5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14:paraId="772F067B" w14:textId="77777777" w:rsidTr="00230ABA">
        <w:tc>
          <w:tcPr>
            <w:tcW w:w="2115" w:type="dxa"/>
          </w:tcPr>
          <w:p w14:paraId="70D7E0A8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gridSpan w:val="2"/>
          </w:tcPr>
          <w:p w14:paraId="24D2758F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14:paraId="38F4B169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14:paraId="1E46E768" w14:textId="77777777"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  <w:p w14:paraId="21284797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14:paraId="214F3849" w14:textId="77777777"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218A534" w14:textId="77777777"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Для характеристики уровня освоения  учебного материала используются следующие обозначения:</w:t>
      </w:r>
    </w:p>
    <w:p w14:paraId="668693EE" w14:textId="77777777"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1. – ознакомительный (узнавание ранее изученных объектов, свойств);</w:t>
      </w:r>
    </w:p>
    <w:p w14:paraId="53E5FBB5" w14:textId="77777777"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2. – репродуктивный (выполнение деятельности по образцу, инструкции или под руководством);</w:t>
      </w:r>
    </w:p>
    <w:p w14:paraId="38F63E53" w14:textId="77777777" w:rsidR="00F229F7" w:rsidRPr="00F229F7" w:rsidRDefault="00F229F7" w:rsidP="00F22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3. – продуктивный (планирование и самостоятельное выполнение деятельности, решение проблемных задач).</w:t>
      </w:r>
    </w:p>
    <w:p w14:paraId="59C1BB63" w14:textId="77777777"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F229F7" w:rsidRPr="00F229F7" w:rsidSect="00681CF7">
          <w:pgSz w:w="16840" w:h="11907" w:orient="landscape"/>
          <w:pgMar w:top="567" w:right="1134" w:bottom="426" w:left="992" w:header="709" w:footer="709" w:gutter="0"/>
          <w:cols w:space="720"/>
        </w:sectPr>
      </w:pPr>
    </w:p>
    <w:p w14:paraId="783E9882" w14:textId="77777777" w:rsidR="00F229F7" w:rsidRPr="0067411D" w:rsidRDefault="00F229F7" w:rsidP="00681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УСЛОВИЯ РЕАЛИЗАЦИИ </w:t>
      </w:r>
      <w:r w:rsidR="00FC0B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ДИСЦИПЛИНЫ</w:t>
      </w:r>
    </w:p>
    <w:p w14:paraId="146DA160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Требования к минимальному материально-техническому обеспечению </w:t>
      </w:r>
    </w:p>
    <w:p w14:paraId="4CD493F3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кабинета: </w:t>
      </w:r>
    </w:p>
    <w:p w14:paraId="123CB456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обучающихся; </w:t>
      </w:r>
    </w:p>
    <w:p w14:paraId="3DDEFFAA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рабочее место преподавателя; </w:t>
      </w:r>
    </w:p>
    <w:p w14:paraId="2F02EDFB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контрольно-измерительных приборов;</w:t>
      </w:r>
    </w:p>
    <w:p w14:paraId="1E708C21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плакаты, карточки.</w:t>
      </w:r>
    </w:p>
    <w:p w14:paraId="5EBC8E93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</w:p>
    <w:p w14:paraId="02B68D46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компьютер</w:t>
      </w:r>
    </w:p>
    <w:p w14:paraId="3056712D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Интернет-ресурсы по метрологии, стандартизации и сертификации.</w:t>
      </w:r>
    </w:p>
    <w:p w14:paraId="7F408E68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A4326D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Информационное обеспечение обучения </w:t>
      </w:r>
    </w:p>
    <w:p w14:paraId="382F692C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14:paraId="0DE29434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5C52DA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18E3455F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Грибанов Д.Д. Основы сертификации. – М.: Изд-во МГТУ «МАМИ», 2009. – 195с.</w:t>
      </w:r>
    </w:p>
    <w:p w14:paraId="61E90E9F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14:paraId="44E2E40B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14:paraId="4F53649E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14:paraId="4D47ED72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14:paraId="5B6D0568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А.Д., Бакиев Т.А. Метрология, стандартизация и сертификация. М.: Высшая школа, 2012.</w:t>
      </w:r>
    </w:p>
    <w:p w14:paraId="00753C34" w14:textId="77777777"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14:paraId="2C934D11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A00452B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676A463E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14:paraId="7315A2E2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14:paraId="20169EE8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14:paraId="1EDAE5DA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14:paraId="4EB09F2E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14:paraId="68D79062" w14:textId="77777777"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Латышев М.В. Сертификация; Учебное пособие для студентов вузов. Изд. 2-е перераб. и доп.- М.: Логос, 2001. - 264 с.</w:t>
      </w:r>
    </w:p>
    <w:p w14:paraId="30CAF64A" w14:textId="77777777" w:rsidR="00F229F7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5743EE" w14:textId="77777777" w:rsidR="0067411D" w:rsidRPr="0067411D" w:rsidRDefault="0067411D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FD5F381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Электронные ресурсы:</w:t>
      </w:r>
    </w:p>
    <w:p w14:paraId="3DEB6106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http://www.gumer.info/bibliotek_Buks/Science/metr/index.php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F5EFC3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http://www.stroyinf.ru/certification.html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FBB161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http://www.xumuk.ru/ssm/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D0B026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502A0CF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http://www.gumer.info/bibliotek_Buks/Science/metr/01.php</w:t>
        </w:r>
      </w:hyperlink>
    </w:p>
    <w:p w14:paraId="40DFFA78" w14:textId="77777777" w:rsidR="00F229F7" w:rsidRPr="0067411D" w:rsidRDefault="00075411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http://metro-logiya.ru</w:t>
        </w:r>
      </w:hyperlink>
    </w:p>
    <w:p w14:paraId="6B989C31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ACF265" w14:textId="77777777" w:rsidR="00F229F7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DBEA6C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BD3A5A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74781F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31069E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D7AE91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50E258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081280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BA8BBE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8FF0A8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1047F5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A53D46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2C73E8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675E14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90F417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F0F37E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B9FA25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BE4152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DCC580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9189C2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5E8B2E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0E23ED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85081F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9582FA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CE7216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FB717D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3D846D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E41E5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02CCD3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78A44D" w14:textId="77777777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43FC29" w14:textId="77777777" w:rsidR="00FC0B75" w:rsidRPr="0067411D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2D70BC" w14:textId="77777777" w:rsidR="00BF1729" w:rsidRPr="0067411D" w:rsidRDefault="00BF172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4AACD9" w14:textId="77777777" w:rsidR="00F229F7" w:rsidRPr="0067411D" w:rsidRDefault="00F229F7" w:rsidP="00FC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КОНТРОЛЬ И ОЦЕНКА РЕЗУЛЬТАТОВ ОСВОЕНИЯ </w:t>
      </w:r>
      <w:r w:rsidR="00FC0B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14:paraId="49D5BE6C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 и оценка </w:t>
      </w: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7F71AEA" w14:textId="77777777"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3"/>
        <w:gridCol w:w="5243"/>
      </w:tblGrid>
      <w:tr w:rsidR="00F229F7" w:rsidRPr="0067411D" w14:paraId="0D2E28E4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0492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14:paraId="4A92C48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89DF01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</w:t>
            </w:r>
          </w:p>
          <w:p w14:paraId="733D2E82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результатов обучения </w:t>
            </w:r>
          </w:p>
        </w:tc>
      </w:tr>
      <w:tr w:rsidR="00F229F7" w:rsidRPr="0067411D" w14:paraId="0AA6D587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E3697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514A9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F229F7" w:rsidRPr="0067411D" w14:paraId="4D478BE0" w14:textId="77777777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A53A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</w:tr>
      <w:tr w:rsidR="00F229F7" w:rsidRPr="0067411D" w14:paraId="762F0677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CDED49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14:paraId="1314EC5A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документацию систем качества;</w:t>
            </w:r>
          </w:p>
          <w:p w14:paraId="24BC0294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B9EFD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14:paraId="47CF24BB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14:paraId="70C0E516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14:paraId="33215DF3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14:paraId="221E0EEB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  <w:tr w:rsidR="00F229F7" w:rsidRPr="0067411D" w14:paraId="01E47222" w14:textId="77777777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7ECCF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Знания: </w:t>
            </w:r>
          </w:p>
        </w:tc>
      </w:tr>
      <w:tr w:rsidR="00F229F7" w:rsidRPr="0067411D" w14:paraId="3EC9EA0E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FB26EB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документации систем качества;</w:t>
            </w:r>
          </w:p>
          <w:p w14:paraId="4510D16D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единства терминологии, единиц измерения с действующими стандартами и международной системой единиц СИ;</w:t>
            </w:r>
          </w:p>
          <w:p w14:paraId="313F1B17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основных понятий и определений метрологии, стандартизации и сертификации;</w:t>
            </w:r>
          </w:p>
          <w:p w14:paraId="5CFF08B0" w14:textId="77777777"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 повышения качества продукции.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FD1EC8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14:paraId="0F92A624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14:paraId="07FC717F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14:paraId="7A9AD45F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14:paraId="20D24C68" w14:textId="77777777"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</w:tbl>
    <w:p w14:paraId="6324DE5F" w14:textId="77777777" w:rsid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73C0B3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452DE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BDF32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E651E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A1593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A94F9" w14:textId="77777777"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1F5DE" w14:textId="77777777" w:rsidR="00FC0B75" w:rsidRPr="0067411D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1FE39" w14:textId="77777777" w:rsidR="00F229F7" w:rsidRPr="0067411D" w:rsidRDefault="00F229F7" w:rsidP="00F22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14:paraId="5F628980" w14:textId="77777777" w:rsidR="00F229F7" w:rsidRPr="0067411D" w:rsidRDefault="00F229F7" w:rsidP="00F22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4287"/>
      </w:tblGrid>
      <w:tr w:rsidR="00F229F7" w:rsidRPr="0067411D" w14:paraId="7EECDD44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790" w14:textId="77777777"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ОК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6704" w14:textId="77777777"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Технологии формирования ОК </w:t>
            </w:r>
          </w:p>
          <w:p w14:paraId="3B45C6EA" w14:textId="77777777"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учебных занятиях</w:t>
            </w:r>
          </w:p>
        </w:tc>
      </w:tr>
      <w:tr w:rsidR="00F229F7" w:rsidRPr="0067411D" w14:paraId="5FE8B385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66DF" w14:textId="77777777"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1</w:t>
            </w:r>
            <w:r w:rsidRPr="0067411D">
              <w:rPr>
                <w:lang w:eastAsia="ru-RU"/>
              </w:rPr>
              <w:t xml:space="preserve">. </w:t>
            </w:r>
            <w:r w:rsidR="00B932D6">
              <w:t>Выбирать способы решения задач профессиональной деятельности применительно к различным контекстам;</w:t>
            </w:r>
          </w:p>
          <w:p w14:paraId="4B046BE0" w14:textId="77777777"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BAD" w14:textId="77777777"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Правильный выбор способов решения профессиональных задач; рациональная организация собственной деятельности во время выполнения практической работы</w:t>
            </w:r>
          </w:p>
        </w:tc>
      </w:tr>
      <w:tr w:rsidR="00F229F7" w:rsidRPr="0067411D" w14:paraId="5AE7D311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D94" w14:textId="77777777"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2.</w:t>
            </w:r>
            <w:r w:rsidRPr="0067411D">
              <w:rPr>
                <w:lang w:eastAsia="ru-RU"/>
              </w:rPr>
              <w:t xml:space="preserve"> </w:t>
            </w:r>
            <w:r w:rsidR="00B932D6"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14:paraId="7A4AA5EA" w14:textId="77777777"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0BA7" w14:textId="77777777"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Эффективный поиск необходимой информации; использование различных источников для поиска информации, включая электронные</w:t>
            </w:r>
          </w:p>
        </w:tc>
      </w:tr>
      <w:tr w:rsidR="00F229F7" w:rsidRPr="0067411D" w14:paraId="4835F5F6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255F" w14:textId="77777777"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3</w:t>
            </w:r>
            <w:r w:rsidRPr="0067411D">
              <w:rPr>
                <w:lang w:eastAsia="ru-RU"/>
              </w:rPr>
              <w:t>.</w:t>
            </w:r>
            <w:r w:rsidR="00B932D6">
              <w:t xml:space="preserve"> Планировать и реализовывать собственное профессиональное и личностное развитие;</w:t>
            </w:r>
          </w:p>
          <w:p w14:paraId="303B5A18" w14:textId="77777777"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277A" w14:textId="77777777"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Планировать и реализовывать собственное</w:t>
            </w:r>
          </w:p>
          <w:p w14:paraId="37836E94" w14:textId="77777777"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профессиональное и личностное развитие.</w:t>
            </w:r>
          </w:p>
        </w:tc>
      </w:tr>
      <w:tr w:rsidR="00F229F7" w:rsidRPr="0067411D" w14:paraId="323BE79B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22C" w14:textId="77777777"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4.</w:t>
            </w:r>
            <w:r w:rsidRPr="0067411D">
              <w:rPr>
                <w:lang w:eastAsia="ru-RU"/>
              </w:rPr>
              <w:t xml:space="preserve"> </w:t>
            </w:r>
            <w:r w:rsidR="00B932D6">
              <w:t>Работать в коллективе и команде, эффективно взаимодействовать с коллегами, руководством, клиентами;</w:t>
            </w:r>
          </w:p>
          <w:p w14:paraId="320AE9BA" w14:textId="77777777"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2F1" w14:textId="77777777"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B932D6" w:rsidRPr="0067411D" w14:paraId="20D97B87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90B" w14:textId="77777777" w:rsidR="00B932D6" w:rsidRPr="0067411D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color w:val="000000"/>
                <w:lang w:eastAsia="ru-RU"/>
              </w:rPr>
            </w:pPr>
            <w:r w:rsidRPr="00B932D6">
              <w:rPr>
                <w:b/>
              </w:rPr>
              <w:t>ОК 5</w:t>
            </w:r>
            <w:r>
      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CA0" w14:textId="77777777"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Компетентно излагать свои мысли на государственном языке; грамотно оформлять документы.</w:t>
            </w:r>
          </w:p>
          <w:p w14:paraId="27E1E9F7" w14:textId="77777777"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14:paraId="51A1915B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8DE" w14:textId="77777777" w:rsidR="00B932D6" w:rsidRPr="00BF5B83" w:rsidRDefault="00B932D6" w:rsidP="00BF5B83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6.</w:t>
            </w:r>
            <w:r>
              <w:t>Проявлять гражданско-патриотическую позицию, демонстрировать осознанное поведение на основе традицион</w:t>
            </w:r>
            <w:r w:rsidR="00BF5B83">
              <w:t>ных общечеловеческих ценностей;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9C8" w14:textId="77777777"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Описывать значимость своей специальности.</w:t>
            </w:r>
          </w:p>
          <w:p w14:paraId="28BF6565" w14:textId="77777777"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14:paraId="4AE85FFD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CB4" w14:textId="77777777" w:rsid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07.</w:t>
            </w:r>
            <w: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  <w:p w14:paraId="73EFADC3" w14:textId="77777777"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304" w14:textId="77777777"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932D6" w:rsidRPr="0067411D" w14:paraId="3DBA667A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717" w14:textId="77777777"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08.</w:t>
            </w:r>
            <w: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073" w14:textId="77777777"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техники безопасности и охраны здоровья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932D6" w:rsidRPr="0067411D" w14:paraId="7D00D54E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2F9" w14:textId="77777777"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09.</w:t>
            </w:r>
            <w:r>
              <w:t xml:space="preserve"> Использовать информационные технологии в профессиональной деятельности;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7D54" w14:textId="77777777"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</w:tbl>
    <w:p w14:paraId="4946A87D" w14:textId="77777777" w:rsidR="00DA51A9" w:rsidRDefault="00DA51A9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D2B87E" w14:textId="72BE7962" w:rsidR="00B24C89" w:rsidRPr="0067411D" w:rsidRDefault="00B24C89">
      <w:pPr>
        <w:rPr>
          <w:sz w:val="28"/>
          <w:szCs w:val="28"/>
        </w:rPr>
      </w:pPr>
      <w:bookmarkStart w:id="1" w:name="_GoBack"/>
      <w:bookmarkEnd w:id="1"/>
    </w:p>
    <w:p w14:paraId="6FFC8C91" w14:textId="77777777" w:rsidR="00BF1729" w:rsidRPr="00FC0B75" w:rsidRDefault="00FC0B75" w:rsidP="00FC0B7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14:paraId="46A98BDD" w14:textId="77777777"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2343"/>
        <w:gridCol w:w="1617"/>
        <w:gridCol w:w="2652"/>
        <w:gridCol w:w="1871"/>
      </w:tblGrid>
      <w:tr w:rsidR="00392DBC" w14:paraId="658CDDEB" w14:textId="77777777" w:rsidTr="00392DBC">
        <w:tc>
          <w:tcPr>
            <w:tcW w:w="817" w:type="dxa"/>
          </w:tcPr>
          <w:p w14:paraId="71677A6B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552" w:type="dxa"/>
          </w:tcPr>
          <w:p w14:paraId="29D0529C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14:paraId="37FDE857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14:paraId="22C717E4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14:paraId="4AEC47D7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Общие компетенции</w:t>
            </w:r>
          </w:p>
        </w:tc>
      </w:tr>
      <w:tr w:rsidR="00392DBC" w14:paraId="00E79412" w14:textId="77777777" w:rsidTr="00392DBC">
        <w:tc>
          <w:tcPr>
            <w:tcW w:w="817" w:type="dxa"/>
          </w:tcPr>
          <w:p w14:paraId="682A5FE7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14:paraId="3CAE1176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14:paraId="7CE0AEF6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14:paraId="52A4FE10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Демонстрация в/фильма с</w:t>
            </w:r>
          </w:p>
          <w:p w14:paraId="1EB39ED4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последующим</w:t>
            </w:r>
          </w:p>
          <w:p w14:paraId="6BE0FDE2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14:paraId="3178C342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</w:tr>
      <w:tr w:rsidR="00392DBC" w14:paraId="4265B6A6" w14:textId="77777777" w:rsidTr="00392DBC">
        <w:tc>
          <w:tcPr>
            <w:tcW w:w="817" w:type="dxa"/>
          </w:tcPr>
          <w:p w14:paraId="4F2828E4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14:paraId="52B58F11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14:paraId="1A3E551F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14:paraId="645446D9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Поиск информации в</w:t>
            </w:r>
          </w:p>
          <w:p w14:paraId="102EE2B4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различных источниках,</w:t>
            </w:r>
          </w:p>
          <w:p w14:paraId="71BBCE22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14:paraId="4CDFD7C6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3, 4</w:t>
            </w:r>
          </w:p>
        </w:tc>
      </w:tr>
      <w:tr w:rsidR="00392DBC" w14:paraId="311F07B0" w14:textId="77777777" w:rsidTr="00392DBC">
        <w:tc>
          <w:tcPr>
            <w:tcW w:w="817" w:type="dxa"/>
          </w:tcPr>
          <w:p w14:paraId="531CD179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14:paraId="139D00A0" w14:textId="77777777"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14:paraId="092DC2A9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14:paraId="3B917A47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микрогруппах</w:t>
            </w:r>
          </w:p>
          <w:p w14:paraId="570CC810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над минипроектами с</w:t>
            </w:r>
          </w:p>
          <w:p w14:paraId="2063F896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последующей</w:t>
            </w:r>
          </w:p>
          <w:p w14:paraId="3644661D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14:paraId="790E3548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1, 2, ОК 4, 9</w:t>
            </w:r>
          </w:p>
        </w:tc>
      </w:tr>
      <w:tr w:rsidR="00392DBC" w14:paraId="11670E9C" w14:textId="77777777" w:rsidTr="00392DBC">
        <w:tc>
          <w:tcPr>
            <w:tcW w:w="817" w:type="dxa"/>
          </w:tcPr>
          <w:p w14:paraId="0E76C095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14:paraId="7CC6DF34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</w:t>
            </w:r>
          </w:p>
          <w:p w14:paraId="746DCE3D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14:paraId="338E0035" w14:textId="77777777"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2</w:t>
            </w:r>
          </w:p>
          <w:p w14:paraId="69AAC971" w14:textId="77777777"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3811" w:type="dxa"/>
          </w:tcPr>
          <w:p w14:paraId="57FEEC3C" w14:textId="77777777" w:rsidR="00392DBC" w:rsidRPr="0067411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14:paraId="69B9A11F" w14:textId="77777777"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4</w:t>
            </w:r>
          </w:p>
        </w:tc>
      </w:tr>
    </w:tbl>
    <w:p w14:paraId="0725DA49" w14:textId="77777777" w:rsidR="00392DBC" w:rsidRPr="00BF1729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33DA31" w14:textId="77777777"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</w:tblGrid>
      <w:tr w:rsidR="00392DBC" w:rsidRPr="00BF1729" w14:paraId="692CFEF7" w14:textId="77777777" w:rsidTr="00392DBC">
        <w:trPr>
          <w:trHeight w:val="28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6211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324EB98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2CEF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1ECA06A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F8EB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7B7916A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A9E8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7C10D8C0" w14:textId="77777777" w:rsidTr="00392DBC">
        <w:trPr>
          <w:trHeight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CC2D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2A063127" w14:textId="77777777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2813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54A4000C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6D40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27610696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B75C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387F1108" w14:textId="77777777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6AE1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5D211FCB" w14:textId="77777777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2AD5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1C1A1BDA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96AC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3692FCA7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B4C18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74FEB248" w14:textId="77777777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5488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2A75A955" w14:textId="77777777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5BEE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0635A931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DC9F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7D6FC1EA" w14:textId="77777777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FCB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191EF875" w14:textId="77777777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1FAD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14:paraId="1066F536" w14:textId="77777777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545A" w14:textId="77777777"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0F8884" w14:textId="77777777" w:rsidR="00BF1729" w:rsidRDefault="00BF1729"/>
    <w:sectPr w:rsidR="00BF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11166" w14:textId="77777777" w:rsidR="00075411" w:rsidRDefault="00075411" w:rsidP="00681CF7">
      <w:pPr>
        <w:spacing w:after="0" w:line="240" w:lineRule="auto"/>
      </w:pPr>
      <w:r>
        <w:separator/>
      </w:r>
    </w:p>
  </w:endnote>
  <w:endnote w:type="continuationSeparator" w:id="0">
    <w:p w14:paraId="537741C3" w14:textId="77777777" w:rsidR="00075411" w:rsidRDefault="00075411" w:rsidP="0068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Microsoft Sans Serif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14:paraId="1B1EBDF2" w14:textId="713C89EE" w:rsidR="00B932D6" w:rsidRDefault="00B932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411">
          <w:rPr>
            <w:noProof/>
          </w:rPr>
          <w:t>1</w:t>
        </w:r>
        <w:r>
          <w:fldChar w:fldCharType="end"/>
        </w:r>
      </w:p>
    </w:sdtContent>
  </w:sdt>
  <w:p w14:paraId="0569B67F" w14:textId="77777777" w:rsidR="00B932D6" w:rsidRDefault="00B93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19CD6" w14:textId="77777777" w:rsidR="00075411" w:rsidRDefault="00075411" w:rsidP="00681CF7">
      <w:pPr>
        <w:spacing w:after="0" w:line="240" w:lineRule="auto"/>
      </w:pPr>
      <w:r>
        <w:separator/>
      </w:r>
    </w:p>
  </w:footnote>
  <w:footnote w:type="continuationSeparator" w:id="0">
    <w:p w14:paraId="1AA305FA" w14:textId="77777777" w:rsidR="00075411" w:rsidRDefault="00075411" w:rsidP="0068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9A8"/>
    <w:rsid w:val="000615F6"/>
    <w:rsid w:val="00075411"/>
    <w:rsid w:val="000837CF"/>
    <w:rsid w:val="00230ABA"/>
    <w:rsid w:val="00234E74"/>
    <w:rsid w:val="002A3E7D"/>
    <w:rsid w:val="00392DBC"/>
    <w:rsid w:val="004826BE"/>
    <w:rsid w:val="004C509D"/>
    <w:rsid w:val="005050A9"/>
    <w:rsid w:val="00566F77"/>
    <w:rsid w:val="00593992"/>
    <w:rsid w:val="005B0B38"/>
    <w:rsid w:val="005C6535"/>
    <w:rsid w:val="00643E82"/>
    <w:rsid w:val="00663B57"/>
    <w:rsid w:val="0067411D"/>
    <w:rsid w:val="00681CF7"/>
    <w:rsid w:val="0068612F"/>
    <w:rsid w:val="007259A8"/>
    <w:rsid w:val="00821C01"/>
    <w:rsid w:val="00861192"/>
    <w:rsid w:val="00916A0E"/>
    <w:rsid w:val="00922010"/>
    <w:rsid w:val="0092377D"/>
    <w:rsid w:val="00926A76"/>
    <w:rsid w:val="00950FF4"/>
    <w:rsid w:val="00A156AB"/>
    <w:rsid w:val="00B24C89"/>
    <w:rsid w:val="00B932D6"/>
    <w:rsid w:val="00BB6D07"/>
    <w:rsid w:val="00BE3BF4"/>
    <w:rsid w:val="00BF1729"/>
    <w:rsid w:val="00BF5B83"/>
    <w:rsid w:val="00CE3155"/>
    <w:rsid w:val="00D431C1"/>
    <w:rsid w:val="00D63438"/>
    <w:rsid w:val="00DA51A9"/>
    <w:rsid w:val="00EF33BA"/>
    <w:rsid w:val="00F229F7"/>
    <w:rsid w:val="00F40AC2"/>
    <w:rsid w:val="00FB6081"/>
    <w:rsid w:val="00FC0B75"/>
    <w:rsid w:val="00FD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AA31"/>
  <w15:docId w15:val="{4BE78132-7085-44DB-946B-A480D07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3E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3E82"/>
    <w:pPr>
      <w:widowControl w:val="0"/>
      <w:shd w:val="clear" w:color="auto" w:fill="FFFFFF"/>
      <w:spacing w:before="240" w:after="240" w:line="0" w:lineRule="atLeast"/>
      <w:ind w:hanging="8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2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3E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CF7"/>
  </w:style>
  <w:style w:type="paragraph" w:styleId="a7">
    <w:name w:val="footer"/>
    <w:basedOn w:val="a"/>
    <w:link w:val="a8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CF7"/>
  </w:style>
  <w:style w:type="paragraph" w:customStyle="1" w:styleId="Default">
    <w:name w:val="Default"/>
    <w:rsid w:val="00BF5B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6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1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20C42-8423-4E2C-A215-464C9708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dcterms:created xsi:type="dcterms:W3CDTF">2023-03-10T06:42:00Z</dcterms:created>
  <dcterms:modified xsi:type="dcterms:W3CDTF">2023-12-11T09:41:00Z</dcterms:modified>
</cp:coreProperties>
</file>